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35B" w:rsidRDefault="0042635B"/>
    <w:p w:rsidR="00645247" w:rsidRDefault="00707908">
      <w:bookmarkStart w:id="0" w:name="_GoBack"/>
      <w:bookmarkEnd w:id="0"/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34119</wp:posOffset>
                </wp:positionH>
                <wp:positionV relativeFrom="paragraph">
                  <wp:posOffset>75916</wp:posOffset>
                </wp:positionV>
                <wp:extent cx="8583930" cy="2756847"/>
                <wp:effectExtent l="0" t="0" r="7620" b="571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83930" cy="275684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357970" w:rsidRPr="002D70D7" w:rsidRDefault="00357970" w:rsidP="00357970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 w:rsidRPr="002D70D7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Key</w:t>
                            </w:r>
                            <w:r w:rsidR="00483995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words and v</w:t>
                            </w:r>
                            <w:r w:rsidRPr="002D70D7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ocabulary</w:t>
                            </w:r>
                          </w:p>
                          <w:p w:rsidR="006660A0" w:rsidRDefault="00B83FD8" w:rsidP="00B83FD8">
                            <w:pPr>
                              <w:shd w:val="clear" w:color="auto" w:fill="FFC000" w:themeFill="accent4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B83FD8">
                              <w:rPr>
                                <w:rFonts w:ascii="Sassoon Infant Std" w:hAnsi="Sassoon Infant Std"/>
                                <w:sz w:val="28"/>
                              </w:rPr>
                              <w:t>Appliqué – means ‘applied’ - descr</w:t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ibes method of stitching/gluing </w:t>
                            </w:r>
                            <w:r w:rsidRPr="00B83FD8">
                              <w:rPr>
                                <w:rFonts w:ascii="Sassoon Infant Std" w:hAnsi="Sassoon Infant Std"/>
                                <w:sz w:val="28"/>
                              </w:rPr>
                              <w:t>patches onto fabric (originally to</w:t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 mend holes in worn clothes) to </w:t>
                            </w:r>
                            <w:r w:rsidRPr="00B83FD8">
                              <w:rPr>
                                <w:rFonts w:ascii="Sassoon Infant Std" w:hAnsi="Sassoon Infant Std"/>
                                <w:sz w:val="28"/>
                              </w:rPr>
                              <w:t>provide deco</w:t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ration.</w:t>
                            </w:r>
                          </w:p>
                          <w:p w:rsidR="006660A0" w:rsidRDefault="00447D2B" w:rsidP="00B83FD8">
                            <w:pPr>
                              <w:shd w:val="clear" w:color="auto" w:fill="FFF2CC" w:themeFill="accent4" w:themeFillTint="33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 </w:t>
                            </w:r>
                            <w:r w:rsidR="00B83FD8" w:rsidRPr="00B83FD8">
                              <w:rPr>
                                <w:rFonts w:ascii="Sassoon Infant Std" w:hAnsi="Sassoon Infant Std"/>
                                <w:sz w:val="28"/>
                              </w:rPr>
                              <w:t>Pattern/Template - a shape drawn t</w:t>
                            </w:r>
                            <w:r w:rsidR="00B83FD8"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o exact shape and size and used </w:t>
                            </w:r>
                            <w:r w:rsidR="00B83FD8" w:rsidRPr="00B83FD8">
                              <w:rPr>
                                <w:rFonts w:ascii="Sassoon Infant Std" w:hAnsi="Sassoon Infant Std"/>
                                <w:sz w:val="28"/>
                              </w:rPr>
                              <w:t>to assist cutting out.</w:t>
                            </w:r>
                          </w:p>
                          <w:p w:rsidR="006660A0" w:rsidRDefault="00C05093" w:rsidP="006660A0">
                            <w:pPr>
                              <w:shd w:val="clear" w:color="auto" w:fill="FFC000" w:themeFill="accent4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C05093">
                              <w:rPr>
                                <w:rFonts w:ascii="Sassoon Infant Std" w:hAnsi="Sassoon Infant Std"/>
                                <w:sz w:val="28"/>
                              </w:rPr>
                              <w:t>Seam - a line of stitching that joins pieces of fabrics together.</w:t>
                            </w:r>
                          </w:p>
                          <w:p w:rsidR="006660A0" w:rsidRDefault="00C05093" w:rsidP="00C05093">
                            <w:pPr>
                              <w:shd w:val="clear" w:color="auto" w:fill="FFF2CC" w:themeFill="accent4" w:themeFillTint="33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C05093">
                              <w:rPr>
                                <w:rFonts w:ascii="Sassoon Infant Std" w:hAnsi="Sassoon Infant Std"/>
                                <w:sz w:val="28"/>
                              </w:rPr>
                              <w:t>Seam Allowance - extra fabric allowed for join</w:t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ing together – usually </w:t>
                            </w:r>
                            <w:r w:rsidRPr="00C05093">
                              <w:rPr>
                                <w:rFonts w:ascii="Sassoon Infant Std" w:hAnsi="Sassoon Infant Std"/>
                                <w:sz w:val="28"/>
                              </w:rPr>
                              <w:t>1.5cm.</w:t>
                            </w:r>
                          </w:p>
                          <w:p w:rsidR="006660A0" w:rsidRDefault="00C05093" w:rsidP="006660A0">
                            <w:pPr>
                              <w:shd w:val="clear" w:color="auto" w:fill="FFC000" w:themeFill="accent4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C05093">
                              <w:rPr>
                                <w:rFonts w:ascii="Sassoon Infant Std" w:hAnsi="Sassoon Infant Std"/>
                                <w:sz w:val="28"/>
                              </w:rPr>
                              <w:t>Prototype – a model that is made to test whether a design will work.</w:t>
                            </w:r>
                          </w:p>
                          <w:p w:rsidR="00C05093" w:rsidRPr="00C05093" w:rsidRDefault="00C05093" w:rsidP="00C05093">
                            <w:pPr>
                              <w:shd w:val="clear" w:color="auto" w:fill="FFF2CC" w:themeFill="accent4" w:themeFillTint="33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C05093">
                              <w:rPr>
                                <w:rFonts w:ascii="Sassoon Infant Std" w:hAnsi="Sassoon Infant Std"/>
                                <w:sz w:val="28"/>
                              </w:rPr>
                              <w:t>Aesthetics - the way in which the product looks with the nature and</w:t>
                            </w:r>
                          </w:p>
                          <w:p w:rsidR="00357970" w:rsidRDefault="00C05093" w:rsidP="00C05093">
                            <w:pPr>
                              <w:shd w:val="clear" w:color="auto" w:fill="FFF2CC" w:themeFill="accent4" w:themeFillTint="33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C05093">
                              <w:rPr>
                                <w:rFonts w:ascii="Sassoon Infant Std" w:hAnsi="Sassoon Infant Std"/>
                                <w:sz w:val="28"/>
                              </w:rPr>
                              <w:t>expression of beauty.</w:t>
                            </w:r>
                            <w:r w:rsidRPr="00C05093">
                              <w:rPr>
                                <w:rFonts w:ascii="Sassoon Infant Std" w:hAnsi="Sassoon Infant Std"/>
                                <w:sz w:val="28"/>
                              </w:rPr>
                              <w:cr/>
                            </w:r>
                          </w:p>
                          <w:p w:rsidR="00707908" w:rsidRPr="00707908" w:rsidRDefault="00707908" w:rsidP="00707908">
                            <w:pPr>
                              <w:shd w:val="clear" w:color="auto" w:fill="FFC000" w:themeFill="accent4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707908">
                              <w:rPr>
                                <w:rFonts w:ascii="Sassoon Infant Std" w:hAnsi="Sassoon Infant Std"/>
                                <w:sz w:val="28"/>
                              </w:rPr>
                              <w:t>Glove puppet - a glove puppet fits over the hand, and the fingers</w:t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.</w:t>
                            </w:r>
                          </w:p>
                          <w:p w:rsidR="00707908" w:rsidRDefault="00707908" w:rsidP="00707908">
                            <w:pPr>
                              <w:shd w:val="clear" w:color="auto" w:fill="FFF2CC" w:themeFill="accent4" w:themeFillTint="33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707908">
                              <w:rPr>
                                <w:rFonts w:ascii="Sassoon Infant Std" w:hAnsi="Sassoon Infant Std"/>
                                <w:sz w:val="28"/>
                              </w:rPr>
                              <w:t>operate its head and arms</w:t>
                            </w:r>
                          </w:p>
                          <w:p w:rsidR="00357970" w:rsidRPr="00357970" w:rsidRDefault="00357970" w:rsidP="00357970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.7pt;margin-top:6pt;width:675.9pt;height:217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" fillcolor="white [3201]" stroked="f" strokeweight=".5pt">
                <v:textbox>
                  <w:txbxContent>
                    <w:p w:rsidR="00357970" w:rsidRPr="002D70D7" w:rsidRDefault="00357970" w:rsidP="00357970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 w:rsidRPr="002D70D7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Key</w:t>
                      </w:r>
                      <w:r w:rsidR="00483995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words and v</w:t>
                      </w:r>
                      <w:r w:rsidRPr="002D70D7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ocabulary</w:t>
                      </w:r>
                    </w:p>
                    <w:p w:rsidR="006660A0" w:rsidRDefault="00B83FD8" w:rsidP="00B83FD8">
                      <w:pPr>
                        <w:shd w:val="clear" w:color="auto" w:fill="FFC000" w:themeFill="accent4"/>
                        <w:rPr>
                          <w:rFonts w:ascii="Sassoon Infant Std" w:hAnsi="Sassoon Infant Std"/>
                          <w:sz w:val="28"/>
                        </w:rPr>
                      </w:pPr>
                      <w:r w:rsidRPr="00B83FD8">
                        <w:rPr>
                          <w:rFonts w:ascii="Sassoon Infant Std" w:hAnsi="Sassoon Infant Std"/>
                          <w:sz w:val="28"/>
                        </w:rPr>
                        <w:t>Appliqué – means ‘applied’ - descr</w:t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ibes method of stitching/gluing </w:t>
                      </w:r>
                      <w:r w:rsidRPr="00B83FD8">
                        <w:rPr>
                          <w:rFonts w:ascii="Sassoon Infant Std" w:hAnsi="Sassoon Infant Std"/>
                          <w:sz w:val="28"/>
                        </w:rPr>
                        <w:t>patches onto fabric (originally to</w:t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 mend holes in worn clothes) to </w:t>
                      </w:r>
                      <w:r w:rsidRPr="00B83FD8">
                        <w:rPr>
                          <w:rFonts w:ascii="Sassoon Infant Std" w:hAnsi="Sassoon Infant Std"/>
                          <w:sz w:val="28"/>
                        </w:rPr>
                        <w:t>provide deco</w:t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>ration.</w:t>
                      </w:r>
                    </w:p>
                    <w:p w:rsidR="006660A0" w:rsidRDefault="00447D2B" w:rsidP="00B83FD8">
                      <w:pPr>
                        <w:shd w:val="clear" w:color="auto" w:fill="FFF2CC" w:themeFill="accent4" w:themeFillTint="33"/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 </w:t>
                      </w:r>
                      <w:r w:rsidR="00B83FD8" w:rsidRPr="00B83FD8">
                        <w:rPr>
                          <w:rFonts w:ascii="Sassoon Infant Std" w:hAnsi="Sassoon Infant Std"/>
                          <w:sz w:val="28"/>
                        </w:rPr>
                        <w:t>Pattern/Template - a shape drawn t</w:t>
                      </w:r>
                      <w:r w:rsidR="00B83FD8">
                        <w:rPr>
                          <w:rFonts w:ascii="Sassoon Infant Std" w:hAnsi="Sassoon Infant Std"/>
                          <w:sz w:val="28"/>
                        </w:rPr>
                        <w:t xml:space="preserve">o exact shape and size and used </w:t>
                      </w:r>
                      <w:r w:rsidR="00B83FD8" w:rsidRPr="00B83FD8">
                        <w:rPr>
                          <w:rFonts w:ascii="Sassoon Infant Std" w:hAnsi="Sassoon Infant Std"/>
                          <w:sz w:val="28"/>
                        </w:rPr>
                        <w:t>to assist cutting out.</w:t>
                      </w:r>
                    </w:p>
                    <w:p w:rsidR="006660A0" w:rsidRDefault="00C05093" w:rsidP="006660A0">
                      <w:pPr>
                        <w:shd w:val="clear" w:color="auto" w:fill="FFC000" w:themeFill="accent4"/>
                        <w:rPr>
                          <w:rFonts w:ascii="Sassoon Infant Std" w:hAnsi="Sassoon Infant Std"/>
                          <w:sz w:val="28"/>
                        </w:rPr>
                      </w:pPr>
                      <w:r w:rsidRPr="00C05093">
                        <w:rPr>
                          <w:rFonts w:ascii="Sassoon Infant Std" w:hAnsi="Sassoon Infant Std"/>
                          <w:sz w:val="28"/>
                        </w:rPr>
                        <w:t>Seam - a line of stitching that joins pieces of fabrics together.</w:t>
                      </w:r>
                    </w:p>
                    <w:p w:rsidR="006660A0" w:rsidRDefault="00C05093" w:rsidP="00C05093">
                      <w:pPr>
                        <w:shd w:val="clear" w:color="auto" w:fill="FFF2CC" w:themeFill="accent4" w:themeFillTint="33"/>
                        <w:rPr>
                          <w:rFonts w:ascii="Sassoon Infant Std" w:hAnsi="Sassoon Infant Std"/>
                          <w:sz w:val="28"/>
                        </w:rPr>
                      </w:pPr>
                      <w:r w:rsidRPr="00C05093">
                        <w:rPr>
                          <w:rFonts w:ascii="Sassoon Infant Std" w:hAnsi="Sassoon Infant Std"/>
                          <w:sz w:val="28"/>
                        </w:rPr>
                        <w:t>Seam Allowance - extra fabric allowed for join</w:t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ing together – usually </w:t>
                      </w:r>
                      <w:r w:rsidRPr="00C05093">
                        <w:rPr>
                          <w:rFonts w:ascii="Sassoon Infant Std" w:hAnsi="Sassoon Infant Std"/>
                          <w:sz w:val="28"/>
                        </w:rPr>
                        <w:t>1.5cm.</w:t>
                      </w:r>
                    </w:p>
                    <w:p w:rsidR="006660A0" w:rsidRDefault="00C05093" w:rsidP="006660A0">
                      <w:pPr>
                        <w:shd w:val="clear" w:color="auto" w:fill="FFC000" w:themeFill="accent4"/>
                        <w:rPr>
                          <w:rFonts w:ascii="Sassoon Infant Std" w:hAnsi="Sassoon Infant Std"/>
                          <w:sz w:val="28"/>
                        </w:rPr>
                      </w:pPr>
                      <w:r w:rsidRPr="00C05093">
                        <w:rPr>
                          <w:rFonts w:ascii="Sassoon Infant Std" w:hAnsi="Sassoon Infant Std"/>
                          <w:sz w:val="28"/>
                        </w:rPr>
                        <w:t>Prototype – a model that is made to test whether a design will work.</w:t>
                      </w:r>
                    </w:p>
                    <w:p w:rsidR="00C05093" w:rsidRPr="00C05093" w:rsidRDefault="00C05093" w:rsidP="00C05093">
                      <w:pPr>
                        <w:shd w:val="clear" w:color="auto" w:fill="FFF2CC" w:themeFill="accent4" w:themeFillTint="33"/>
                        <w:rPr>
                          <w:rFonts w:ascii="Sassoon Infant Std" w:hAnsi="Sassoon Infant Std"/>
                          <w:sz w:val="28"/>
                        </w:rPr>
                      </w:pPr>
                      <w:r w:rsidRPr="00C05093">
                        <w:rPr>
                          <w:rFonts w:ascii="Sassoon Infant Std" w:hAnsi="Sassoon Infant Std"/>
                          <w:sz w:val="28"/>
                        </w:rPr>
                        <w:t>Aesthetics - the way in which the product looks with the nature and</w:t>
                      </w:r>
                    </w:p>
                    <w:p w:rsidR="00357970" w:rsidRDefault="00C05093" w:rsidP="00C05093">
                      <w:pPr>
                        <w:shd w:val="clear" w:color="auto" w:fill="FFF2CC" w:themeFill="accent4" w:themeFillTint="33"/>
                        <w:rPr>
                          <w:rFonts w:ascii="Sassoon Infant Std" w:hAnsi="Sassoon Infant Std"/>
                          <w:sz w:val="28"/>
                        </w:rPr>
                      </w:pPr>
                      <w:r w:rsidRPr="00C05093">
                        <w:rPr>
                          <w:rFonts w:ascii="Sassoon Infant Std" w:hAnsi="Sassoon Infant Std"/>
                          <w:sz w:val="28"/>
                        </w:rPr>
                        <w:t>expression of beauty.</w:t>
                      </w:r>
                      <w:r w:rsidRPr="00C05093">
                        <w:rPr>
                          <w:rFonts w:ascii="Sassoon Infant Std" w:hAnsi="Sassoon Infant Std"/>
                          <w:sz w:val="28"/>
                        </w:rPr>
                        <w:cr/>
                      </w:r>
                    </w:p>
                    <w:p w:rsidR="00707908" w:rsidRPr="00707908" w:rsidRDefault="00707908" w:rsidP="00707908">
                      <w:pPr>
                        <w:shd w:val="clear" w:color="auto" w:fill="FFC000" w:themeFill="accent4"/>
                        <w:rPr>
                          <w:rFonts w:ascii="Sassoon Infant Std" w:hAnsi="Sassoon Infant Std"/>
                          <w:sz w:val="28"/>
                        </w:rPr>
                      </w:pPr>
                      <w:r w:rsidRPr="00707908">
                        <w:rPr>
                          <w:rFonts w:ascii="Sassoon Infant Std" w:hAnsi="Sassoon Infant Std"/>
                          <w:sz w:val="28"/>
                        </w:rPr>
                        <w:t>Glove puppet - a glove puppet fits over the hand, and the fingers</w:t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>.</w:t>
                      </w:r>
                    </w:p>
                    <w:p w:rsidR="00707908" w:rsidRDefault="00707908" w:rsidP="00707908">
                      <w:pPr>
                        <w:shd w:val="clear" w:color="auto" w:fill="FFF2CC" w:themeFill="accent4" w:themeFillTint="33"/>
                        <w:rPr>
                          <w:rFonts w:ascii="Sassoon Infant Std" w:hAnsi="Sassoon Infant Std"/>
                          <w:sz w:val="28"/>
                        </w:rPr>
                      </w:pPr>
                      <w:r w:rsidRPr="00707908">
                        <w:rPr>
                          <w:rFonts w:ascii="Sassoon Infant Std" w:hAnsi="Sassoon Infant Std"/>
                          <w:sz w:val="28"/>
                        </w:rPr>
                        <w:t>operate its head and arms</w:t>
                      </w:r>
                    </w:p>
                    <w:p w:rsidR="00357970" w:rsidRPr="00357970" w:rsidRDefault="00357970" w:rsidP="00357970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B41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2804615</wp:posOffset>
                </wp:positionH>
                <wp:positionV relativeFrom="paragraph">
                  <wp:posOffset>2914650</wp:posOffset>
                </wp:positionV>
                <wp:extent cx="4603712" cy="3711575"/>
                <wp:effectExtent l="19050" t="19050" r="26035" b="2222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03712" cy="3711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chemeClr val="accent2"/>
                          </a:solidFill>
                        </a:ln>
                      </wps:spPr>
                      <wps:txbx>
                        <w:txbxContent>
                          <w:p w:rsidR="00FB4161" w:rsidRDefault="00B83FD8" w:rsidP="00B83FD8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Joining and decorative techniques</w:t>
                            </w:r>
                          </w:p>
                          <w:p w:rsidR="00B83FD8" w:rsidRDefault="00B83FD8" w:rsidP="00B83FD8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56E40E17" wp14:editId="71E8B67E">
                                  <wp:extent cx="3253740" cy="3324461"/>
                                  <wp:effectExtent l="0" t="0" r="3810" b="9525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266063" cy="333705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6660A0" w:rsidRPr="006660A0" w:rsidRDefault="006660A0" w:rsidP="006660A0">
                            <w:pPr>
                              <w:rPr>
                                <w:rFonts w:ascii="Sassoon Infant Std" w:hAnsi="Sassoon Infant Std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0" o:spid="_x0000_s1027" type="#_x0000_t202" style="position:absolute;margin-left:220.85pt;margin-top:229.5pt;width:362.5pt;height:292.2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" fillcolor="white [3201]" strokecolor="#ed7d31 [3205]" strokeweight="3pt">
                <v:textbox>
                  <w:txbxContent>
                    <w:p w:rsidR="00FB4161" w:rsidRDefault="00B83FD8" w:rsidP="00B83FD8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Joining and decorative techniques</w:t>
                      </w:r>
                    </w:p>
                    <w:p w:rsidR="00B83FD8" w:rsidRDefault="00B83FD8" w:rsidP="00B83FD8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56E40E17" wp14:editId="71E8B67E">
                            <wp:extent cx="3253740" cy="3324461"/>
                            <wp:effectExtent l="0" t="0" r="3810" b="9525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266063" cy="333705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660A0" w:rsidRPr="006660A0" w:rsidRDefault="006660A0" w:rsidP="006660A0">
                      <w:pPr>
                        <w:rPr>
                          <w:rFonts w:ascii="Sassoon Infant Std" w:hAnsi="Sassoon Infant Std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B41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-252484</wp:posOffset>
                </wp:positionH>
                <wp:positionV relativeFrom="paragraph">
                  <wp:posOffset>2914650</wp:posOffset>
                </wp:positionV>
                <wp:extent cx="2838735" cy="3725545"/>
                <wp:effectExtent l="19050" t="19050" r="19050" b="2730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735" cy="37255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txbx>
                        <w:txbxContent>
                          <w:p w:rsidR="0042635B" w:rsidRDefault="00B83FD8" w:rsidP="006660A0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Example wallet</w:t>
                            </w:r>
                          </w:p>
                          <w:p w:rsidR="00B83FD8" w:rsidRDefault="00B83FD8" w:rsidP="006660A0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A3968B3" wp14:editId="2C52E903">
                                  <wp:extent cx="2617470" cy="1263015"/>
                                  <wp:effectExtent l="0" t="0" r="0" b="0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17470" cy="126301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83FD8" w:rsidRDefault="00B83FD8" w:rsidP="006660A0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597B495" wp14:editId="4378FCCB">
                                  <wp:extent cx="1590476" cy="1590476"/>
                                  <wp:effectExtent l="0" t="0" r="0" b="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90476" cy="159047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6660A0" w:rsidRDefault="006660A0" w:rsidP="006660A0">
                            <w:pP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</w:p>
                          <w:p w:rsidR="006660A0" w:rsidRDefault="006660A0" w:rsidP="00FB4161">
                            <w:pP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</w:p>
                          <w:p w:rsidR="0042635B" w:rsidRPr="00AB3E8F" w:rsidRDefault="0042635B" w:rsidP="0042635B">
                            <w:pP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</w:p>
                          <w:p w:rsidR="002D70D7" w:rsidRDefault="002D70D7" w:rsidP="00110E3B">
                            <w:pPr>
                              <w:jc w:val="center"/>
                              <w:rPr>
                                <w:rFonts w:ascii="Sassoon Infant Std" w:hAnsi="Sassoon Infant Std"/>
                                <w:sz w:val="28"/>
                                <w:u w:val="single"/>
                              </w:rPr>
                            </w:pPr>
                          </w:p>
                          <w:p w:rsidR="002D70D7" w:rsidRPr="00110E3B" w:rsidRDefault="002D70D7" w:rsidP="00110E3B">
                            <w:pPr>
                              <w:jc w:val="center"/>
                              <w:rPr>
                                <w:rFonts w:ascii="Sassoon Infant Std" w:hAnsi="Sassoon Infant Std"/>
                                <w:sz w:val="2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margin-left:-19.9pt;margin-top:229.5pt;width:223.5pt;height:293.3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" fillcolor="white [3201]" strokecolor="#f4b083 [1941]" strokeweight="3pt">
                <v:textbox>
                  <w:txbxContent>
                    <w:p w:rsidR="0042635B" w:rsidRDefault="00B83FD8" w:rsidP="006660A0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Example wallet</w:t>
                      </w:r>
                    </w:p>
                    <w:p w:rsidR="00B83FD8" w:rsidRDefault="00B83FD8" w:rsidP="006660A0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A3968B3" wp14:editId="2C52E903">
                            <wp:extent cx="2617470" cy="1263015"/>
                            <wp:effectExtent l="0" t="0" r="0" b="0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617470" cy="126301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83FD8" w:rsidRDefault="00B83FD8" w:rsidP="006660A0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597B495" wp14:editId="4378FCCB">
                            <wp:extent cx="1590476" cy="1590476"/>
                            <wp:effectExtent l="0" t="0" r="0" b="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90476" cy="159047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660A0" w:rsidRDefault="006660A0" w:rsidP="006660A0">
                      <w:pP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</w:p>
                    <w:p w:rsidR="006660A0" w:rsidRDefault="006660A0" w:rsidP="00FB4161">
                      <w:pP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</w:p>
                    <w:p w:rsidR="0042635B" w:rsidRPr="00AB3E8F" w:rsidRDefault="0042635B" w:rsidP="0042635B">
                      <w:pP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</w:p>
                    <w:p w:rsidR="002D70D7" w:rsidRDefault="002D70D7" w:rsidP="00110E3B">
                      <w:pPr>
                        <w:jc w:val="center"/>
                        <w:rPr>
                          <w:rFonts w:ascii="Sassoon Infant Std" w:hAnsi="Sassoon Infant Std"/>
                          <w:sz w:val="28"/>
                          <w:u w:val="single"/>
                        </w:rPr>
                      </w:pPr>
                    </w:p>
                    <w:p w:rsidR="002D70D7" w:rsidRPr="00110E3B" w:rsidRDefault="002D70D7" w:rsidP="00110E3B">
                      <w:pPr>
                        <w:jc w:val="center"/>
                        <w:rPr>
                          <w:rFonts w:ascii="Sassoon Infant Std" w:hAnsi="Sassoon Infant Std"/>
                          <w:sz w:val="28"/>
                          <w:u w:val="singl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6660A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7512886</wp:posOffset>
                </wp:positionH>
                <wp:positionV relativeFrom="paragraph">
                  <wp:posOffset>2892124</wp:posOffset>
                </wp:positionV>
                <wp:extent cx="1501541" cy="3711575"/>
                <wp:effectExtent l="0" t="0" r="22860" b="2222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1541" cy="3711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AB3E8F" w:rsidRDefault="002C61BB" w:rsidP="00AB3E8F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Key q</w:t>
                            </w:r>
                            <w:r w:rsidR="00AB3E8F" w:rsidRPr="00AB3E8F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uestions</w:t>
                            </w:r>
                          </w:p>
                          <w:p w:rsidR="00AB3E8F" w:rsidRDefault="00FB4161" w:rsidP="00AB3E8F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What sort of puppet shall I make? </w:t>
                            </w:r>
                          </w:p>
                          <w:p w:rsidR="00FB4161" w:rsidRDefault="00FB4161" w:rsidP="00AB3E8F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Which joining technique will work best?</w:t>
                            </w:r>
                          </w:p>
                          <w:p w:rsidR="00FB4161" w:rsidRDefault="00FB4161" w:rsidP="00AB3E8F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What media and materials will I use?</w:t>
                            </w:r>
                          </w:p>
                          <w:p w:rsidR="00FB4161" w:rsidRDefault="00FB4161" w:rsidP="00AB3E8F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Will the puppet meet the needs of the user? </w:t>
                            </w:r>
                          </w:p>
                          <w:p w:rsidR="00FB4161" w:rsidRDefault="00FB4161" w:rsidP="00AB3E8F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</w:p>
                          <w:p w:rsidR="00FB4161" w:rsidRPr="00AB3E8F" w:rsidRDefault="00FB4161" w:rsidP="00AB3E8F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29" type="#_x0000_t202" style="position:absolute;margin-left:591.55pt;margin-top:227.75pt;width:118.25pt;height:292.2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" fillcolor="white [3201]" strokecolor="#bf8f00 [2407]" strokeweight="1pt">
                <v:textbox>
                  <w:txbxContent>
                    <w:p w:rsidR="00AB3E8F" w:rsidRDefault="002C61BB" w:rsidP="00AB3E8F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Key q</w:t>
                      </w:r>
                      <w:r w:rsidR="00AB3E8F" w:rsidRPr="00AB3E8F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uestions</w:t>
                      </w:r>
                    </w:p>
                    <w:p w:rsidR="00AB3E8F" w:rsidRDefault="00FB4161" w:rsidP="00AB3E8F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What sort of puppet shall I make? </w:t>
                      </w:r>
                    </w:p>
                    <w:p w:rsidR="00FB4161" w:rsidRDefault="00FB4161" w:rsidP="00AB3E8F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>Which joining technique will work best?</w:t>
                      </w:r>
                    </w:p>
                    <w:p w:rsidR="00FB4161" w:rsidRDefault="00FB4161" w:rsidP="00AB3E8F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>What media and materials will I use?</w:t>
                      </w:r>
                    </w:p>
                    <w:p w:rsidR="00FB4161" w:rsidRDefault="00FB4161" w:rsidP="00AB3E8F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Will the puppet meet the needs of the user? </w:t>
                      </w:r>
                    </w:p>
                    <w:p w:rsidR="00FB4161" w:rsidRDefault="00FB4161" w:rsidP="00AB3E8F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</w:p>
                    <w:p w:rsidR="00FB4161" w:rsidRPr="00AB3E8F" w:rsidRDefault="00FB4161" w:rsidP="00AB3E8F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D70D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1152838</wp:posOffset>
                </wp:positionV>
                <wp:extent cx="764274" cy="5472752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4274" cy="54727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110E3B" w:rsidRPr="002D70D7" w:rsidRDefault="0055588D" w:rsidP="00110E3B">
                            <w:pPr>
                              <w:shd w:val="clear" w:color="auto" w:fill="5B9BD5" w:themeFill="accent1"/>
                              <w:rPr>
                                <w:rFonts w:ascii="Sassoon Infant Std" w:hAnsi="Sassoon Infant Std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48"/>
                                <w:szCs w:val="48"/>
                              </w:rPr>
                              <w:t>Textiles, 2D Shape to 3D Product, Year 4</w:t>
                            </w:r>
                          </w:p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0" type="#_x0000_t202" style="position:absolute;margin-left:9pt;margin-top:90.75pt;width:60.2pt;height:430.9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" fillcolor="white [3201]" stroked="f" strokeweight=".5pt">
                <v:textbox style="layout-flow:vertical">
                  <w:txbxContent>
                    <w:p w:rsidR="00110E3B" w:rsidRPr="002D70D7" w:rsidRDefault="0055588D" w:rsidP="00110E3B">
                      <w:pPr>
                        <w:shd w:val="clear" w:color="auto" w:fill="5B9BD5" w:themeFill="accent1"/>
                        <w:rPr>
                          <w:rFonts w:ascii="Sassoon Infant Std" w:hAnsi="Sassoon Infant Std"/>
                          <w:sz w:val="48"/>
                          <w:szCs w:val="48"/>
                        </w:rPr>
                      </w:pPr>
                      <w:r>
                        <w:rPr>
                          <w:rFonts w:ascii="Sassoon Infant Std" w:hAnsi="Sassoon Infant Std"/>
                          <w:sz w:val="48"/>
                          <w:szCs w:val="48"/>
                        </w:rPr>
                        <w:t>Textiles, 2D Shape to 3D Product, Year 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57970" w:rsidRPr="00357970"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8931910</wp:posOffset>
            </wp:positionH>
            <wp:positionV relativeFrom="paragraph">
              <wp:posOffset>6350</wp:posOffset>
            </wp:positionV>
            <wp:extent cx="914400" cy="979170"/>
            <wp:effectExtent l="0" t="0" r="0" b="0"/>
            <wp:wrapTight wrapText="bothSides">
              <wp:wrapPolygon edited="0">
                <wp:start x="0" y="0"/>
                <wp:lineTo x="0" y="21012"/>
                <wp:lineTo x="21150" y="21012"/>
                <wp:lineTo x="2115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79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645247" w:rsidSect="0035797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6171" w:rsidRDefault="004C6171" w:rsidP="0042635B">
      <w:pPr>
        <w:spacing w:after="0" w:line="240" w:lineRule="auto"/>
      </w:pPr>
      <w:r>
        <w:separator/>
      </w:r>
    </w:p>
  </w:endnote>
  <w:endnote w:type="continuationSeparator" w:id="0">
    <w:p w:rsidR="004C6171" w:rsidRDefault="004C6171" w:rsidP="00426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ssoon Infant Std">
    <w:panose1 w:val="020B0503020103030203"/>
    <w:charset w:val="00"/>
    <w:family w:val="swiss"/>
    <w:notTrueType/>
    <w:pitch w:val="variable"/>
    <w:sig w:usb0="800000AF" w:usb1="5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6171" w:rsidRDefault="004C6171" w:rsidP="0042635B">
      <w:pPr>
        <w:spacing w:after="0" w:line="240" w:lineRule="auto"/>
      </w:pPr>
      <w:r>
        <w:separator/>
      </w:r>
    </w:p>
  </w:footnote>
  <w:footnote w:type="continuationSeparator" w:id="0">
    <w:p w:rsidR="004C6171" w:rsidRDefault="004C6171" w:rsidP="004263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970"/>
    <w:rsid w:val="00101285"/>
    <w:rsid w:val="00110E3B"/>
    <w:rsid w:val="001931B5"/>
    <w:rsid w:val="002C61BB"/>
    <w:rsid w:val="002D70D7"/>
    <w:rsid w:val="00352C65"/>
    <w:rsid w:val="00357970"/>
    <w:rsid w:val="003B3AC0"/>
    <w:rsid w:val="00404D09"/>
    <w:rsid w:val="0042635B"/>
    <w:rsid w:val="00447D2B"/>
    <w:rsid w:val="00483995"/>
    <w:rsid w:val="004C5507"/>
    <w:rsid w:val="004C6171"/>
    <w:rsid w:val="0055588D"/>
    <w:rsid w:val="0059023C"/>
    <w:rsid w:val="005B49B2"/>
    <w:rsid w:val="00645247"/>
    <w:rsid w:val="006660A0"/>
    <w:rsid w:val="00707908"/>
    <w:rsid w:val="00756989"/>
    <w:rsid w:val="00954444"/>
    <w:rsid w:val="00957078"/>
    <w:rsid w:val="009F66FB"/>
    <w:rsid w:val="00A526AA"/>
    <w:rsid w:val="00AB3E8F"/>
    <w:rsid w:val="00AE282F"/>
    <w:rsid w:val="00B83FD8"/>
    <w:rsid w:val="00C05093"/>
    <w:rsid w:val="00CA0BB5"/>
    <w:rsid w:val="00D82045"/>
    <w:rsid w:val="00E40889"/>
    <w:rsid w:val="00FB4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1E71F8"/>
  <w15:chartTrackingRefBased/>
  <w15:docId w15:val="{06812CE9-940A-4341-8CDA-DB26A84E0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3A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AC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263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635B"/>
  </w:style>
  <w:style w:type="paragraph" w:styleId="Footer">
    <w:name w:val="footer"/>
    <w:basedOn w:val="Normal"/>
    <w:link w:val="FooterChar"/>
    <w:uiPriority w:val="99"/>
    <w:unhideWhenUsed/>
    <w:rsid w:val="004263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63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2016</dc:creator>
  <cp:keywords/>
  <dc:description/>
  <cp:lastModifiedBy>Office 2016</cp:lastModifiedBy>
  <cp:revision>5</cp:revision>
  <cp:lastPrinted>2024-09-16T13:11:00Z</cp:lastPrinted>
  <dcterms:created xsi:type="dcterms:W3CDTF">2026-01-09T11:46:00Z</dcterms:created>
  <dcterms:modified xsi:type="dcterms:W3CDTF">2026-01-09T11:53:00Z</dcterms:modified>
</cp:coreProperties>
</file>